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8C369" w14:textId="77777777" w:rsidR="00560989" w:rsidRDefault="00560989" w:rsidP="00560989">
      <w:pPr>
        <w:pStyle w:val="a9"/>
        <w:ind w:firstLineChars="0" w:firstLine="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附件1：</w:t>
      </w:r>
    </w:p>
    <w:p w14:paraId="4CCD5C59" w14:textId="77777777" w:rsidR="00560989" w:rsidRDefault="00560989" w:rsidP="00560989">
      <w:pPr>
        <w:pStyle w:val="a9"/>
        <w:ind w:firstLineChars="0" w:firstLine="0"/>
        <w:jc w:val="center"/>
        <w:rPr>
          <w:rFonts w:ascii="方正小标宋简体" w:eastAsia="方正小标宋简体" w:hAnsi="方正小标宋简体" w:cs="方正小标宋简体"/>
          <w:sz w:val="40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28"/>
        </w:rPr>
        <w:t>岗位信息表</w:t>
      </w:r>
    </w:p>
    <w:tbl>
      <w:tblPr>
        <w:tblStyle w:val="ab"/>
        <w:tblW w:w="4996" w:type="pct"/>
        <w:tblLook w:val="04A0" w:firstRow="1" w:lastRow="0" w:firstColumn="1" w:lastColumn="0" w:noHBand="0" w:noVBand="1"/>
      </w:tblPr>
      <w:tblGrid>
        <w:gridCol w:w="940"/>
        <w:gridCol w:w="974"/>
        <w:gridCol w:w="937"/>
        <w:gridCol w:w="5115"/>
        <w:gridCol w:w="3808"/>
        <w:gridCol w:w="1129"/>
        <w:gridCol w:w="1034"/>
      </w:tblGrid>
      <w:tr w:rsidR="00560989" w14:paraId="14BBEA8B" w14:textId="77777777" w:rsidTr="00BC3CB4">
        <w:trPr>
          <w:trHeight w:val="709"/>
        </w:trPr>
        <w:tc>
          <w:tcPr>
            <w:tcW w:w="337" w:type="pct"/>
            <w:vAlign w:val="center"/>
          </w:tcPr>
          <w:p w14:paraId="7D5CADED" w14:textId="77777777" w:rsidR="00560989" w:rsidRDefault="00560989" w:rsidP="00BC3CB4">
            <w:pPr>
              <w:pStyle w:val="a9"/>
              <w:ind w:firstLineChars="0" w:firstLine="0"/>
              <w:jc w:val="center"/>
              <w:rPr>
                <w:rFonts w:ascii="黑体" w:eastAsia="黑体" w:hAnsi="黑体" w:cs="黑体"/>
                <w:szCs w:val="28"/>
              </w:rPr>
            </w:pPr>
            <w:r>
              <w:rPr>
                <w:rFonts w:ascii="黑体" w:eastAsia="黑体" w:hAnsi="黑体" w:cs="黑体" w:hint="eastAsia"/>
                <w:szCs w:val="28"/>
              </w:rPr>
              <w:t>用人单位</w:t>
            </w:r>
          </w:p>
        </w:tc>
        <w:tc>
          <w:tcPr>
            <w:tcW w:w="349" w:type="pct"/>
            <w:vAlign w:val="center"/>
          </w:tcPr>
          <w:p w14:paraId="67895701" w14:textId="77777777" w:rsidR="00560989" w:rsidRDefault="00560989" w:rsidP="00BC3CB4">
            <w:pPr>
              <w:pStyle w:val="a9"/>
              <w:ind w:firstLineChars="0" w:firstLine="0"/>
              <w:jc w:val="center"/>
              <w:rPr>
                <w:rFonts w:ascii="黑体" w:eastAsia="黑体" w:hAnsi="黑体" w:cs="黑体"/>
                <w:szCs w:val="28"/>
              </w:rPr>
            </w:pPr>
            <w:r>
              <w:rPr>
                <w:rFonts w:ascii="黑体" w:eastAsia="黑体" w:hAnsi="黑体" w:cs="黑体" w:hint="eastAsia"/>
                <w:szCs w:val="28"/>
              </w:rPr>
              <w:t>岗位名称</w:t>
            </w:r>
          </w:p>
        </w:tc>
        <w:tc>
          <w:tcPr>
            <w:tcW w:w="336" w:type="pct"/>
            <w:vAlign w:val="center"/>
          </w:tcPr>
          <w:p w14:paraId="1ADBAF96" w14:textId="77777777" w:rsidR="00560989" w:rsidRDefault="00560989" w:rsidP="00BC3CB4">
            <w:pPr>
              <w:pStyle w:val="a9"/>
              <w:ind w:firstLineChars="0" w:firstLine="0"/>
              <w:jc w:val="center"/>
              <w:rPr>
                <w:rFonts w:ascii="黑体" w:eastAsia="黑体" w:hAnsi="黑体" w:cs="黑体"/>
                <w:szCs w:val="28"/>
              </w:rPr>
            </w:pPr>
            <w:r>
              <w:rPr>
                <w:rFonts w:ascii="黑体" w:eastAsia="黑体" w:hAnsi="黑体" w:cs="黑体" w:hint="eastAsia"/>
                <w:szCs w:val="28"/>
              </w:rPr>
              <w:t>招聘人数</w:t>
            </w:r>
          </w:p>
        </w:tc>
        <w:tc>
          <w:tcPr>
            <w:tcW w:w="1834" w:type="pct"/>
            <w:vAlign w:val="center"/>
          </w:tcPr>
          <w:p w14:paraId="78EBC862" w14:textId="77777777" w:rsidR="00560989" w:rsidRDefault="00560989" w:rsidP="00BC3CB4">
            <w:pPr>
              <w:pStyle w:val="a9"/>
              <w:ind w:firstLineChars="0" w:firstLine="0"/>
              <w:jc w:val="center"/>
              <w:rPr>
                <w:rFonts w:ascii="黑体" w:eastAsia="黑体" w:hAnsi="黑体" w:cs="黑体"/>
                <w:szCs w:val="28"/>
              </w:rPr>
            </w:pPr>
            <w:r>
              <w:rPr>
                <w:rFonts w:ascii="黑体" w:eastAsia="黑体" w:hAnsi="黑体" w:cs="黑体" w:hint="eastAsia"/>
                <w:szCs w:val="28"/>
              </w:rPr>
              <w:t>岗位职责</w:t>
            </w:r>
          </w:p>
        </w:tc>
        <w:tc>
          <w:tcPr>
            <w:tcW w:w="1365" w:type="pct"/>
            <w:vAlign w:val="center"/>
          </w:tcPr>
          <w:p w14:paraId="08734EF7" w14:textId="77777777" w:rsidR="00560989" w:rsidRDefault="00560989" w:rsidP="00BC3CB4">
            <w:pPr>
              <w:pStyle w:val="a9"/>
              <w:ind w:firstLineChars="0" w:firstLine="0"/>
              <w:jc w:val="center"/>
              <w:rPr>
                <w:rFonts w:ascii="黑体" w:eastAsia="黑体" w:hAnsi="黑体" w:cs="黑体"/>
                <w:szCs w:val="28"/>
              </w:rPr>
            </w:pPr>
            <w:r>
              <w:rPr>
                <w:rFonts w:ascii="黑体" w:eastAsia="黑体" w:hAnsi="黑体" w:cs="黑体" w:hint="eastAsia"/>
                <w:szCs w:val="28"/>
              </w:rPr>
              <w:t>任职要求</w:t>
            </w:r>
          </w:p>
        </w:tc>
        <w:tc>
          <w:tcPr>
            <w:tcW w:w="405" w:type="pct"/>
            <w:vAlign w:val="center"/>
          </w:tcPr>
          <w:p w14:paraId="4AA91AD8" w14:textId="77777777" w:rsidR="00560989" w:rsidRDefault="00560989" w:rsidP="00BC3CB4">
            <w:pPr>
              <w:pStyle w:val="a9"/>
              <w:ind w:firstLineChars="0" w:firstLine="0"/>
              <w:jc w:val="center"/>
              <w:rPr>
                <w:rFonts w:ascii="黑体" w:eastAsia="黑体" w:hAnsi="黑体" w:cs="黑体"/>
                <w:szCs w:val="28"/>
              </w:rPr>
            </w:pPr>
            <w:r>
              <w:rPr>
                <w:rFonts w:ascii="黑体" w:eastAsia="黑体" w:hAnsi="黑体" w:cs="黑体" w:hint="eastAsia"/>
                <w:szCs w:val="28"/>
              </w:rPr>
              <w:t>工作</w:t>
            </w:r>
          </w:p>
          <w:p w14:paraId="5477A463" w14:textId="77777777" w:rsidR="00560989" w:rsidRDefault="00560989" w:rsidP="00BC3CB4">
            <w:pPr>
              <w:pStyle w:val="a9"/>
              <w:ind w:firstLineChars="0" w:firstLine="0"/>
              <w:jc w:val="center"/>
              <w:rPr>
                <w:rFonts w:ascii="黑体" w:eastAsia="黑体" w:hAnsi="黑体" w:cs="黑体"/>
                <w:szCs w:val="28"/>
              </w:rPr>
            </w:pPr>
            <w:r>
              <w:rPr>
                <w:rFonts w:ascii="黑体" w:eastAsia="黑体" w:hAnsi="黑体" w:cs="黑体" w:hint="eastAsia"/>
                <w:szCs w:val="28"/>
              </w:rPr>
              <w:t>地点</w:t>
            </w:r>
          </w:p>
        </w:tc>
        <w:tc>
          <w:tcPr>
            <w:tcW w:w="371" w:type="pct"/>
            <w:vAlign w:val="center"/>
          </w:tcPr>
          <w:p w14:paraId="0CEA5497" w14:textId="77777777" w:rsidR="00560989" w:rsidRDefault="00560989" w:rsidP="00BC3CB4">
            <w:pPr>
              <w:pStyle w:val="a9"/>
              <w:ind w:firstLineChars="0" w:firstLine="0"/>
              <w:jc w:val="center"/>
              <w:rPr>
                <w:rFonts w:ascii="黑体" w:eastAsia="黑体" w:hAnsi="黑体" w:cs="黑体"/>
                <w:szCs w:val="28"/>
              </w:rPr>
            </w:pPr>
            <w:r>
              <w:rPr>
                <w:rFonts w:ascii="黑体" w:eastAsia="黑体" w:hAnsi="黑体" w:cs="黑体" w:hint="eastAsia"/>
                <w:szCs w:val="28"/>
              </w:rPr>
              <w:t>薪酬待遇</w:t>
            </w:r>
          </w:p>
        </w:tc>
      </w:tr>
      <w:tr w:rsidR="00560989" w14:paraId="36347EB6" w14:textId="77777777" w:rsidTr="00BC3CB4">
        <w:trPr>
          <w:trHeight w:val="726"/>
        </w:trPr>
        <w:tc>
          <w:tcPr>
            <w:tcW w:w="337" w:type="pct"/>
            <w:vAlign w:val="center"/>
          </w:tcPr>
          <w:p w14:paraId="08218721" w14:textId="77777777" w:rsidR="00560989" w:rsidRDefault="00560989" w:rsidP="00BC3CB4">
            <w:pPr>
              <w:pStyle w:val="a9"/>
              <w:ind w:firstLineChars="0" w:firstLine="0"/>
              <w:jc w:val="center"/>
              <w:rPr>
                <w:rFonts w:ascii="Times New Roman" w:eastAsia="仿宋" w:hAnsi="Times New Roman"/>
                <w:szCs w:val="28"/>
              </w:rPr>
            </w:pPr>
            <w:r>
              <w:rPr>
                <w:rFonts w:ascii="Times New Roman" w:eastAsia="仿宋" w:hAnsi="Times New Roman"/>
                <w:szCs w:val="28"/>
              </w:rPr>
              <w:t>成都市纺织品公司</w:t>
            </w:r>
          </w:p>
        </w:tc>
        <w:tc>
          <w:tcPr>
            <w:tcW w:w="349" w:type="pct"/>
            <w:vAlign w:val="center"/>
          </w:tcPr>
          <w:p w14:paraId="0949AC0C" w14:textId="77777777" w:rsidR="00560989" w:rsidRDefault="00560989" w:rsidP="00BC3CB4">
            <w:pPr>
              <w:pStyle w:val="a9"/>
              <w:ind w:firstLineChars="0" w:firstLine="0"/>
              <w:jc w:val="center"/>
              <w:rPr>
                <w:rFonts w:ascii="Times New Roman" w:eastAsia="仿宋" w:hAnsi="Times New Roman"/>
                <w:szCs w:val="28"/>
              </w:rPr>
            </w:pPr>
            <w:r>
              <w:rPr>
                <w:rFonts w:ascii="Times New Roman" w:eastAsia="仿宋" w:hAnsi="Times New Roman" w:hint="eastAsia"/>
                <w:szCs w:val="28"/>
              </w:rPr>
              <w:t>副总经理</w:t>
            </w:r>
          </w:p>
        </w:tc>
        <w:tc>
          <w:tcPr>
            <w:tcW w:w="336" w:type="pct"/>
            <w:vAlign w:val="center"/>
          </w:tcPr>
          <w:p w14:paraId="6A59FE88" w14:textId="77777777" w:rsidR="00560989" w:rsidRDefault="00560989" w:rsidP="00BC3CB4">
            <w:pPr>
              <w:pStyle w:val="a9"/>
              <w:ind w:firstLineChars="0" w:firstLine="0"/>
              <w:jc w:val="center"/>
              <w:rPr>
                <w:rFonts w:ascii="Times New Roman" w:eastAsia="仿宋" w:hAnsi="Times New Roman"/>
                <w:szCs w:val="28"/>
              </w:rPr>
            </w:pPr>
            <w:r>
              <w:rPr>
                <w:rFonts w:ascii="Times New Roman" w:eastAsia="仿宋" w:hAnsi="Times New Roman" w:hint="eastAsia"/>
                <w:szCs w:val="28"/>
              </w:rPr>
              <w:t>1</w:t>
            </w:r>
            <w:r>
              <w:rPr>
                <w:rFonts w:ascii="Times New Roman" w:eastAsia="仿宋" w:hAnsi="Times New Roman" w:hint="eastAsia"/>
                <w:szCs w:val="28"/>
              </w:rPr>
              <w:t>人</w:t>
            </w:r>
          </w:p>
        </w:tc>
        <w:tc>
          <w:tcPr>
            <w:tcW w:w="1834" w:type="pct"/>
            <w:vAlign w:val="center"/>
          </w:tcPr>
          <w:p w14:paraId="19868DC3" w14:textId="77777777" w:rsidR="00560989" w:rsidRDefault="00560989" w:rsidP="00560989">
            <w:pPr>
              <w:pStyle w:val="a9"/>
              <w:numPr>
                <w:ilvl w:val="0"/>
                <w:numId w:val="3"/>
              </w:numPr>
              <w:ind w:left="319" w:hangingChars="114" w:hanging="319"/>
              <w:jc w:val="left"/>
              <w:rPr>
                <w:rFonts w:ascii="Times New Roman" w:eastAsia="仿宋" w:hAnsi="Times New Roman"/>
                <w:szCs w:val="28"/>
              </w:rPr>
            </w:pPr>
            <w:r>
              <w:rPr>
                <w:rFonts w:ascii="Times New Roman" w:eastAsia="仿宋" w:hAnsi="Times New Roman"/>
                <w:szCs w:val="28"/>
              </w:rPr>
              <w:t>协助总经理贯彻执行上级及公司各项决策部署，参与公司重大经营管理事项研究、讨论和决策，推动完成年度经营目标和重点工作任务。</w:t>
            </w:r>
          </w:p>
          <w:p w14:paraId="59F929F6" w14:textId="77777777" w:rsidR="00560989" w:rsidRDefault="00560989" w:rsidP="00560989">
            <w:pPr>
              <w:pStyle w:val="a9"/>
              <w:numPr>
                <w:ilvl w:val="0"/>
                <w:numId w:val="3"/>
              </w:numPr>
              <w:ind w:left="319" w:hangingChars="114" w:hanging="319"/>
              <w:jc w:val="left"/>
              <w:rPr>
                <w:rFonts w:ascii="Times New Roman" w:eastAsia="仿宋" w:hAnsi="Times New Roman"/>
                <w:szCs w:val="28"/>
              </w:rPr>
            </w:pPr>
            <w:r>
              <w:rPr>
                <w:rFonts w:ascii="Times New Roman" w:eastAsia="仿宋" w:hAnsi="Times New Roman"/>
                <w:szCs w:val="28"/>
              </w:rPr>
              <w:t>负责公司国有资产运营管理工作，统筹推进资产租赁、项目招商、资产</w:t>
            </w:r>
            <w:r>
              <w:rPr>
                <w:rFonts w:ascii="Times New Roman" w:eastAsia="仿宋" w:hAnsi="Times New Roman" w:hint="eastAsia"/>
                <w:szCs w:val="28"/>
              </w:rPr>
              <w:t>经营</w:t>
            </w:r>
            <w:r>
              <w:rPr>
                <w:rFonts w:ascii="Times New Roman" w:eastAsia="仿宋" w:hAnsi="Times New Roman"/>
                <w:szCs w:val="28"/>
              </w:rPr>
              <w:t>、提质增效等工作，确保国有资产安全规范运行、保值增值。</w:t>
            </w:r>
          </w:p>
          <w:p w14:paraId="46CB9E14" w14:textId="77777777" w:rsidR="00560989" w:rsidRDefault="00560989" w:rsidP="00560989">
            <w:pPr>
              <w:pStyle w:val="a9"/>
              <w:numPr>
                <w:ilvl w:val="0"/>
                <w:numId w:val="3"/>
              </w:numPr>
              <w:ind w:left="319" w:hangingChars="114" w:hanging="319"/>
              <w:jc w:val="left"/>
              <w:rPr>
                <w:rFonts w:ascii="Times New Roman" w:eastAsia="仿宋" w:hAnsi="Times New Roman"/>
                <w:szCs w:val="28"/>
              </w:rPr>
            </w:pPr>
            <w:r>
              <w:rPr>
                <w:rFonts w:ascii="Times New Roman" w:eastAsia="仿宋" w:hAnsi="Times New Roman"/>
                <w:szCs w:val="28"/>
              </w:rPr>
              <w:t>组织开展资产租赁项目调研、市场分析、方案制定、商务洽谈、合同管理及租户服务等工作，优化租赁结构，提升运营效益。</w:t>
            </w:r>
          </w:p>
          <w:p w14:paraId="0C7C4BB2" w14:textId="77777777" w:rsidR="00560989" w:rsidRDefault="00560989" w:rsidP="00560989">
            <w:pPr>
              <w:pStyle w:val="a9"/>
              <w:numPr>
                <w:ilvl w:val="0"/>
                <w:numId w:val="3"/>
              </w:numPr>
              <w:ind w:left="319" w:hangingChars="114" w:hanging="319"/>
              <w:jc w:val="left"/>
              <w:rPr>
                <w:rFonts w:ascii="Times New Roman" w:eastAsia="仿宋" w:hAnsi="Times New Roman"/>
                <w:szCs w:val="28"/>
              </w:rPr>
            </w:pPr>
            <w:r>
              <w:rPr>
                <w:rFonts w:ascii="Times New Roman" w:eastAsia="仿宋" w:hAnsi="Times New Roman"/>
                <w:szCs w:val="28"/>
              </w:rPr>
              <w:t>负责建立健全资产运营、风险防控、内部管理等制度体系，完善工作流程，强化合规管理，防范经营风险、</w:t>
            </w:r>
            <w:r>
              <w:rPr>
                <w:rFonts w:ascii="Times New Roman" w:eastAsia="仿宋" w:hAnsi="Times New Roman"/>
                <w:szCs w:val="28"/>
              </w:rPr>
              <w:lastRenderedPageBreak/>
              <w:t>法律风险和廉政风险。</w:t>
            </w:r>
          </w:p>
          <w:p w14:paraId="1770AAC2" w14:textId="77777777" w:rsidR="00560989" w:rsidRDefault="00560989" w:rsidP="00560989">
            <w:pPr>
              <w:pStyle w:val="a9"/>
              <w:numPr>
                <w:ilvl w:val="0"/>
                <w:numId w:val="3"/>
              </w:numPr>
              <w:ind w:left="319" w:hangingChars="114" w:hanging="319"/>
              <w:jc w:val="left"/>
              <w:rPr>
                <w:rFonts w:ascii="Times New Roman" w:eastAsia="仿宋" w:hAnsi="Times New Roman"/>
                <w:szCs w:val="28"/>
              </w:rPr>
            </w:pPr>
            <w:r>
              <w:rPr>
                <w:rFonts w:ascii="Times New Roman" w:eastAsia="仿宋" w:hAnsi="Times New Roman"/>
                <w:szCs w:val="28"/>
              </w:rPr>
              <w:t>统筹协调与行业主管部门、合作单位、承租客户等各方关系，拓展业务渠道，优化营商环境，维护公司合法权益和良好形象。</w:t>
            </w:r>
          </w:p>
          <w:p w14:paraId="585385B4" w14:textId="77777777" w:rsidR="00560989" w:rsidRDefault="00560989" w:rsidP="00560989">
            <w:pPr>
              <w:pStyle w:val="a9"/>
              <w:numPr>
                <w:ilvl w:val="0"/>
                <w:numId w:val="3"/>
              </w:numPr>
              <w:ind w:left="319" w:hangingChars="114" w:hanging="319"/>
              <w:jc w:val="left"/>
              <w:rPr>
                <w:rFonts w:ascii="Times New Roman" w:eastAsia="仿宋" w:hAnsi="Times New Roman"/>
                <w:szCs w:val="28"/>
              </w:rPr>
            </w:pPr>
            <w:r>
              <w:rPr>
                <w:rFonts w:ascii="Times New Roman" w:eastAsia="仿宋" w:hAnsi="Times New Roman"/>
                <w:szCs w:val="28"/>
              </w:rPr>
              <w:t>加强分管部门队伍建设，做好人员管理、业务指导和监督考核，提升团队执行力和专业能力。</w:t>
            </w:r>
          </w:p>
          <w:p w14:paraId="173D3132" w14:textId="77777777" w:rsidR="00560989" w:rsidRDefault="00560989" w:rsidP="00560989">
            <w:pPr>
              <w:pStyle w:val="a9"/>
              <w:numPr>
                <w:ilvl w:val="0"/>
                <w:numId w:val="3"/>
              </w:numPr>
              <w:ind w:left="319" w:hangingChars="114" w:hanging="319"/>
              <w:jc w:val="left"/>
              <w:rPr>
                <w:rFonts w:ascii="Times New Roman" w:eastAsia="仿宋" w:hAnsi="Times New Roman"/>
                <w:szCs w:val="28"/>
              </w:rPr>
            </w:pPr>
            <w:r>
              <w:rPr>
                <w:rFonts w:ascii="Times New Roman" w:eastAsia="仿宋" w:hAnsi="Times New Roman"/>
                <w:szCs w:val="28"/>
              </w:rPr>
              <w:t>严格履行全面从严治党</w:t>
            </w:r>
            <w:r>
              <w:rPr>
                <w:rFonts w:ascii="Times New Roman" w:eastAsia="仿宋" w:hAnsi="Times New Roman"/>
                <w:szCs w:val="28"/>
              </w:rPr>
              <w:t>“</w:t>
            </w:r>
            <w:r>
              <w:rPr>
                <w:rFonts w:ascii="Times New Roman" w:eastAsia="仿宋" w:hAnsi="Times New Roman"/>
                <w:szCs w:val="28"/>
              </w:rPr>
              <w:t>一岗双责</w:t>
            </w:r>
            <w:r>
              <w:rPr>
                <w:rFonts w:ascii="Times New Roman" w:eastAsia="仿宋" w:hAnsi="Times New Roman"/>
                <w:szCs w:val="28"/>
              </w:rPr>
              <w:t>”</w:t>
            </w:r>
            <w:r>
              <w:rPr>
                <w:rFonts w:ascii="Times New Roman" w:eastAsia="仿宋" w:hAnsi="Times New Roman"/>
                <w:szCs w:val="28"/>
              </w:rPr>
              <w:t>，抓好分管领域党风廉政建设、意识形态和安全生产工作。</w:t>
            </w:r>
          </w:p>
          <w:p w14:paraId="219506BC" w14:textId="77777777" w:rsidR="00560989" w:rsidRDefault="00560989" w:rsidP="00560989">
            <w:pPr>
              <w:pStyle w:val="a9"/>
              <w:numPr>
                <w:ilvl w:val="0"/>
                <w:numId w:val="3"/>
              </w:numPr>
              <w:ind w:left="319" w:hangingChars="114" w:hanging="319"/>
              <w:jc w:val="left"/>
              <w:rPr>
                <w:rFonts w:ascii="Times New Roman" w:eastAsia="仿宋" w:hAnsi="Times New Roman"/>
                <w:szCs w:val="28"/>
              </w:rPr>
            </w:pPr>
            <w:r>
              <w:rPr>
                <w:rFonts w:ascii="Times New Roman" w:eastAsia="仿宋" w:hAnsi="Times New Roman"/>
                <w:szCs w:val="28"/>
              </w:rPr>
              <w:t>完成公司党委及总经理交办的其他工作任务。</w:t>
            </w:r>
          </w:p>
        </w:tc>
        <w:tc>
          <w:tcPr>
            <w:tcW w:w="1365" w:type="pct"/>
            <w:vAlign w:val="center"/>
          </w:tcPr>
          <w:p w14:paraId="6D301D48" w14:textId="77777777" w:rsidR="00560989" w:rsidRDefault="00560989" w:rsidP="00560989">
            <w:pPr>
              <w:pStyle w:val="a9"/>
              <w:numPr>
                <w:ilvl w:val="0"/>
                <w:numId w:val="4"/>
              </w:numPr>
              <w:ind w:left="319" w:hangingChars="114" w:hanging="319"/>
              <w:jc w:val="left"/>
              <w:rPr>
                <w:rFonts w:ascii="Times New Roman" w:eastAsia="仿宋" w:hAnsi="Times New Roman" w:cs="Times New Roman"/>
                <w:szCs w:val="28"/>
              </w:rPr>
            </w:pPr>
            <w:r>
              <w:rPr>
                <w:rFonts w:ascii="Times New Roman" w:eastAsia="仿宋" w:hAnsi="Times New Roman"/>
                <w:szCs w:val="28"/>
              </w:rPr>
              <w:lastRenderedPageBreak/>
              <w:t>中共党员</w:t>
            </w:r>
            <w:r>
              <w:rPr>
                <w:rFonts w:ascii="Times New Roman" w:eastAsia="仿宋" w:hAnsi="Times New Roman" w:hint="eastAsia"/>
                <w:szCs w:val="28"/>
              </w:rPr>
              <w:t>（含预备党员）。</w:t>
            </w:r>
          </w:p>
          <w:p w14:paraId="69E03BD4" w14:textId="77777777" w:rsidR="00560989" w:rsidRDefault="00560989" w:rsidP="00560989">
            <w:pPr>
              <w:pStyle w:val="a9"/>
              <w:numPr>
                <w:ilvl w:val="0"/>
                <w:numId w:val="4"/>
              </w:numPr>
              <w:ind w:left="319" w:hangingChars="114" w:hanging="319"/>
              <w:jc w:val="left"/>
              <w:rPr>
                <w:rFonts w:ascii="Times New Roman" w:eastAsia="仿宋" w:hAnsi="Times New Roman"/>
                <w:szCs w:val="28"/>
              </w:rPr>
            </w:pPr>
            <w:r>
              <w:rPr>
                <w:rFonts w:ascii="Times New Roman" w:eastAsia="仿宋" w:hAnsi="Times New Roman" w:cs="Times New Roman"/>
                <w:szCs w:val="28"/>
              </w:rPr>
              <w:t>19</w:t>
            </w:r>
            <w:r>
              <w:rPr>
                <w:rFonts w:ascii="Times New Roman" w:eastAsia="仿宋" w:hAnsi="Times New Roman" w:cs="Times New Roman" w:hint="eastAsia"/>
                <w:szCs w:val="28"/>
              </w:rPr>
              <w:t>86</w:t>
            </w:r>
            <w:r>
              <w:rPr>
                <w:rFonts w:ascii="Times New Roman" w:eastAsia="仿宋" w:hAnsi="Times New Roman" w:cs="Times New Roman"/>
                <w:szCs w:val="28"/>
              </w:rPr>
              <w:t>年</w:t>
            </w:r>
            <w:r>
              <w:rPr>
                <w:rFonts w:ascii="Times New Roman" w:eastAsia="仿宋" w:hAnsi="Times New Roman" w:cs="Times New Roman"/>
                <w:szCs w:val="28"/>
              </w:rPr>
              <w:t>1</w:t>
            </w:r>
            <w:r>
              <w:rPr>
                <w:rFonts w:ascii="Times New Roman" w:eastAsia="仿宋" w:hAnsi="Times New Roman" w:cs="Times New Roman"/>
                <w:szCs w:val="28"/>
              </w:rPr>
              <w:t>月</w:t>
            </w:r>
            <w:r>
              <w:rPr>
                <w:rFonts w:ascii="Times New Roman" w:eastAsia="仿宋" w:hAnsi="Times New Roman" w:cs="Times New Roman"/>
                <w:szCs w:val="28"/>
              </w:rPr>
              <w:t>1</w:t>
            </w:r>
            <w:r>
              <w:rPr>
                <w:rFonts w:ascii="Times New Roman" w:eastAsia="仿宋" w:hAnsi="Times New Roman" w:cs="Times New Roman"/>
                <w:szCs w:val="28"/>
              </w:rPr>
              <w:t>日以</w:t>
            </w:r>
            <w:r>
              <w:rPr>
                <w:rFonts w:ascii="Times New Roman" w:eastAsia="仿宋" w:hAnsi="Times New Roman" w:cs="Times New Roman" w:hint="eastAsia"/>
                <w:szCs w:val="28"/>
              </w:rPr>
              <w:t>后</w:t>
            </w:r>
            <w:r>
              <w:rPr>
                <w:rFonts w:ascii="Times New Roman" w:eastAsia="仿宋" w:hAnsi="Times New Roman" w:cs="Times New Roman"/>
                <w:szCs w:val="28"/>
              </w:rPr>
              <w:t>出生（含）</w:t>
            </w:r>
            <w:r>
              <w:rPr>
                <w:rFonts w:ascii="Times New Roman" w:eastAsia="仿宋" w:hAnsi="Times New Roman" w:cs="Times New Roman" w:hint="eastAsia"/>
                <w:szCs w:val="28"/>
              </w:rPr>
              <w:t>。</w:t>
            </w:r>
          </w:p>
          <w:p w14:paraId="5A642AC7" w14:textId="77777777" w:rsidR="00560989" w:rsidRDefault="00560989" w:rsidP="00560989">
            <w:pPr>
              <w:pStyle w:val="a9"/>
              <w:numPr>
                <w:ilvl w:val="0"/>
                <w:numId w:val="4"/>
              </w:numPr>
              <w:ind w:left="319" w:hangingChars="114" w:hanging="319"/>
              <w:jc w:val="left"/>
              <w:rPr>
                <w:rFonts w:ascii="Times New Roman" w:eastAsia="仿宋" w:hAnsi="Times New Roman"/>
                <w:szCs w:val="28"/>
              </w:rPr>
            </w:pPr>
            <w:r>
              <w:rPr>
                <w:rFonts w:ascii="Times New Roman" w:eastAsia="仿宋" w:hAnsi="Times New Roman" w:cs="Times New Roman"/>
                <w:szCs w:val="28"/>
              </w:rPr>
              <w:t>大学本科及以上学历并取得相应学位，经济学类、金融学类、经济与贸易类、法学类、管理科学与工程类、工商管理类、公共管理类、电子商务类相关专业，具备与岗位相匹配的专业素养。</w:t>
            </w:r>
          </w:p>
          <w:p w14:paraId="4FC9EA4F" w14:textId="77777777" w:rsidR="00560989" w:rsidRDefault="00560989" w:rsidP="00560989">
            <w:pPr>
              <w:pStyle w:val="a9"/>
              <w:numPr>
                <w:ilvl w:val="0"/>
                <w:numId w:val="4"/>
              </w:numPr>
              <w:ind w:left="319" w:hangingChars="114" w:hanging="319"/>
              <w:jc w:val="left"/>
              <w:rPr>
                <w:rFonts w:ascii="Times New Roman" w:eastAsia="仿宋" w:hAnsi="Times New Roman"/>
                <w:szCs w:val="28"/>
              </w:rPr>
            </w:pPr>
            <w:r>
              <w:rPr>
                <w:rFonts w:ascii="Times New Roman" w:eastAsia="仿宋" w:hAnsi="Times New Roman" w:cs="Times New Roman"/>
                <w:szCs w:val="28"/>
              </w:rPr>
              <w:t>10</w:t>
            </w:r>
            <w:r>
              <w:rPr>
                <w:rFonts w:ascii="Times New Roman" w:eastAsia="仿宋" w:hAnsi="Times New Roman" w:cs="Times New Roman"/>
                <w:szCs w:val="28"/>
              </w:rPr>
              <w:t>年及以上工作经验，具备</w:t>
            </w:r>
            <w:r>
              <w:rPr>
                <w:rFonts w:ascii="Times New Roman" w:eastAsia="仿宋" w:hAnsi="Times New Roman" w:cs="Times New Roman"/>
                <w:szCs w:val="28"/>
              </w:rPr>
              <w:t>4</w:t>
            </w:r>
            <w:r>
              <w:rPr>
                <w:rFonts w:ascii="Times New Roman" w:eastAsia="仿宋" w:hAnsi="Times New Roman" w:cs="Times New Roman"/>
                <w:szCs w:val="28"/>
              </w:rPr>
              <w:t>年及以上同等规模企业、中层正职及以上管理</w:t>
            </w:r>
            <w:r>
              <w:rPr>
                <w:rFonts w:ascii="Times New Roman" w:eastAsia="仿宋" w:hAnsi="Times New Roman" w:cs="Times New Roman"/>
                <w:szCs w:val="28"/>
              </w:rPr>
              <w:lastRenderedPageBreak/>
              <w:t>岗位</w:t>
            </w:r>
            <w:r>
              <w:rPr>
                <w:rFonts w:ascii="Times New Roman" w:eastAsia="仿宋" w:hAnsi="Times New Roman" w:cs="Times New Roman" w:hint="eastAsia"/>
                <w:szCs w:val="28"/>
              </w:rPr>
              <w:t>经历，熟悉</w:t>
            </w:r>
            <w:r>
              <w:rPr>
                <w:rFonts w:ascii="Times New Roman" w:eastAsia="仿宋" w:hAnsi="Times New Roman" w:cs="Times New Roman"/>
                <w:szCs w:val="28"/>
              </w:rPr>
              <w:t>资产运营、资产租赁、项目招商、资产盘活等工</w:t>
            </w:r>
            <w:r>
              <w:rPr>
                <w:rFonts w:ascii="Times New Roman" w:eastAsia="仿宋" w:hAnsi="Times New Roman" w:cs="Times New Roman" w:hint="eastAsia"/>
                <w:szCs w:val="28"/>
              </w:rPr>
              <w:t>作。</w:t>
            </w:r>
          </w:p>
        </w:tc>
        <w:tc>
          <w:tcPr>
            <w:tcW w:w="405" w:type="pct"/>
            <w:vAlign w:val="center"/>
          </w:tcPr>
          <w:p w14:paraId="102EC69F" w14:textId="77777777" w:rsidR="00560989" w:rsidRDefault="00560989" w:rsidP="00BC3CB4">
            <w:pPr>
              <w:pStyle w:val="a9"/>
              <w:ind w:firstLineChars="0" w:firstLine="0"/>
              <w:jc w:val="center"/>
              <w:rPr>
                <w:rFonts w:ascii="Times New Roman" w:eastAsia="仿宋" w:hAnsi="Times New Roman"/>
                <w:szCs w:val="28"/>
              </w:rPr>
            </w:pPr>
            <w:r>
              <w:rPr>
                <w:rFonts w:ascii="Times New Roman" w:eastAsia="仿宋" w:hAnsi="Times New Roman" w:hint="eastAsia"/>
                <w:szCs w:val="28"/>
              </w:rPr>
              <w:lastRenderedPageBreak/>
              <w:t>成都市</w:t>
            </w:r>
          </w:p>
          <w:p w14:paraId="6D868725" w14:textId="77777777" w:rsidR="00560989" w:rsidRDefault="00560989" w:rsidP="00BC3CB4">
            <w:pPr>
              <w:pStyle w:val="a9"/>
              <w:ind w:firstLineChars="0" w:firstLine="0"/>
              <w:jc w:val="center"/>
              <w:rPr>
                <w:rFonts w:ascii="Times New Roman" w:eastAsia="仿宋" w:hAnsi="Times New Roman"/>
                <w:szCs w:val="28"/>
              </w:rPr>
            </w:pPr>
            <w:r>
              <w:rPr>
                <w:rFonts w:ascii="Times New Roman" w:eastAsia="仿宋" w:hAnsi="Times New Roman" w:hint="eastAsia"/>
                <w:szCs w:val="28"/>
              </w:rPr>
              <w:t>锦江区</w:t>
            </w:r>
          </w:p>
        </w:tc>
        <w:tc>
          <w:tcPr>
            <w:tcW w:w="371" w:type="pct"/>
            <w:vAlign w:val="center"/>
          </w:tcPr>
          <w:p w14:paraId="5CFB77EC" w14:textId="77777777" w:rsidR="00560989" w:rsidRDefault="00560989" w:rsidP="00BC3CB4">
            <w:pPr>
              <w:pStyle w:val="a9"/>
              <w:ind w:firstLineChars="0" w:firstLine="0"/>
              <w:jc w:val="center"/>
              <w:rPr>
                <w:rFonts w:ascii="Times New Roman" w:eastAsia="仿宋" w:hAnsi="Times New Roman"/>
                <w:szCs w:val="28"/>
              </w:rPr>
            </w:pPr>
            <w:r>
              <w:rPr>
                <w:rFonts w:ascii="Times New Roman" w:eastAsia="仿宋" w:hAnsi="Times New Roman"/>
                <w:szCs w:val="28"/>
              </w:rPr>
              <w:t>年薪税前</w:t>
            </w:r>
            <w:r>
              <w:rPr>
                <w:rFonts w:ascii="Times New Roman" w:eastAsia="仿宋" w:hAnsi="Times New Roman"/>
                <w:szCs w:val="28"/>
              </w:rPr>
              <w:t>18-20</w:t>
            </w:r>
            <w:r>
              <w:rPr>
                <w:rFonts w:ascii="Times New Roman" w:eastAsia="仿宋" w:hAnsi="Times New Roman"/>
                <w:szCs w:val="28"/>
              </w:rPr>
              <w:t>万（含五险一金个人部分）</w:t>
            </w:r>
          </w:p>
        </w:tc>
      </w:tr>
    </w:tbl>
    <w:p w14:paraId="16EDEE20" w14:textId="77777777" w:rsidR="00560989" w:rsidRDefault="00560989" w:rsidP="00560989">
      <w:pPr>
        <w:pStyle w:val="a9"/>
        <w:ind w:firstLineChars="0" w:firstLine="0"/>
      </w:pPr>
      <w:bookmarkStart w:id="0" w:name="_GoBack"/>
      <w:bookmarkEnd w:id="0"/>
    </w:p>
    <w:p w14:paraId="1B3AE02C" w14:textId="00B6862E" w:rsidR="0063503D" w:rsidRPr="00560989" w:rsidRDefault="0063503D" w:rsidP="00560989">
      <w:pPr>
        <w:rPr>
          <w:rFonts w:hint="eastAsia"/>
        </w:rPr>
      </w:pPr>
      <w:bookmarkStart w:id="1" w:name="A0127_9"/>
      <w:bookmarkStart w:id="2" w:name="A0104_2"/>
      <w:bookmarkStart w:id="3" w:name="A0114_6"/>
      <w:bookmarkStart w:id="4" w:name="A0101_1"/>
      <w:bookmarkStart w:id="5" w:name="A0134_8"/>
      <w:bookmarkStart w:id="6" w:name="A0144_7"/>
      <w:bookmarkStart w:id="7" w:name="A0117_4"/>
      <w:bookmarkEnd w:id="1"/>
      <w:bookmarkEnd w:id="2"/>
      <w:bookmarkEnd w:id="3"/>
      <w:bookmarkEnd w:id="4"/>
      <w:bookmarkEnd w:id="5"/>
      <w:bookmarkEnd w:id="6"/>
      <w:bookmarkEnd w:id="7"/>
    </w:p>
    <w:sectPr w:rsidR="0063503D" w:rsidRPr="00560989" w:rsidSect="00560989">
      <w:pgSz w:w="16838" w:h="11906" w:orient="landscape"/>
      <w:pgMar w:top="1803" w:right="1440" w:bottom="1803" w:left="1440" w:header="851" w:footer="992" w:gutter="0"/>
      <w:cols w:space="0"/>
      <w:docGrid w:type="lines" w:linePitch="3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E359B" w14:textId="77777777" w:rsidR="0086382E" w:rsidRDefault="0086382E"/>
  </w:endnote>
  <w:endnote w:type="continuationSeparator" w:id="0">
    <w:p w14:paraId="6D557A25" w14:textId="77777777" w:rsidR="0086382E" w:rsidRDefault="008638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81CF0" w14:textId="77777777" w:rsidR="0086382E" w:rsidRDefault="0086382E"/>
  </w:footnote>
  <w:footnote w:type="continuationSeparator" w:id="0">
    <w:p w14:paraId="4F3F784D" w14:textId="77777777" w:rsidR="0086382E" w:rsidRDefault="008638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08A9F"/>
    <w:multiLevelType w:val="singleLevel"/>
    <w:tmpl w:val="8C708A9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8EF7AF36"/>
    <w:multiLevelType w:val="singleLevel"/>
    <w:tmpl w:val="8EF7AF36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 w15:restartNumberingAfterBreak="0">
    <w:nsid w:val="A1FB99EF"/>
    <w:multiLevelType w:val="singleLevel"/>
    <w:tmpl w:val="A1FB99E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63855562"/>
    <w:multiLevelType w:val="singleLevel"/>
    <w:tmpl w:val="63855562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395"/>
  <w:displayHorizont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lODEyZWE4NmQwYjUwZmQwZDYxNDk5ZDUyM2E3MzMifQ=="/>
  </w:docVars>
  <w:rsids>
    <w:rsidRoot w:val="00B91BE9"/>
    <w:rsid w:val="FEFB533D"/>
    <w:rsid w:val="000465A9"/>
    <w:rsid w:val="000A678D"/>
    <w:rsid w:val="000B5296"/>
    <w:rsid w:val="000C1410"/>
    <w:rsid w:val="00127D12"/>
    <w:rsid w:val="001306ED"/>
    <w:rsid w:val="001F7333"/>
    <w:rsid w:val="00227A89"/>
    <w:rsid w:val="00262F6B"/>
    <w:rsid w:val="002871C7"/>
    <w:rsid w:val="002B0EAD"/>
    <w:rsid w:val="002D2AD7"/>
    <w:rsid w:val="002F7402"/>
    <w:rsid w:val="003279CD"/>
    <w:rsid w:val="00371ED2"/>
    <w:rsid w:val="003966F5"/>
    <w:rsid w:val="003E5A1D"/>
    <w:rsid w:val="003F48CA"/>
    <w:rsid w:val="00453B6F"/>
    <w:rsid w:val="004C02A5"/>
    <w:rsid w:val="00526D5F"/>
    <w:rsid w:val="00560989"/>
    <w:rsid w:val="00565717"/>
    <w:rsid w:val="005961A2"/>
    <w:rsid w:val="005C338E"/>
    <w:rsid w:val="005D06EA"/>
    <w:rsid w:val="00633B4D"/>
    <w:rsid w:val="0063503D"/>
    <w:rsid w:val="006354E7"/>
    <w:rsid w:val="00687A06"/>
    <w:rsid w:val="006D064D"/>
    <w:rsid w:val="00722711"/>
    <w:rsid w:val="00754F99"/>
    <w:rsid w:val="00785F73"/>
    <w:rsid w:val="007B1AE7"/>
    <w:rsid w:val="007D3E1D"/>
    <w:rsid w:val="008148B3"/>
    <w:rsid w:val="00815822"/>
    <w:rsid w:val="0086382E"/>
    <w:rsid w:val="008B34EB"/>
    <w:rsid w:val="008F36BF"/>
    <w:rsid w:val="00915CEF"/>
    <w:rsid w:val="00916E68"/>
    <w:rsid w:val="00936560"/>
    <w:rsid w:val="00955F01"/>
    <w:rsid w:val="00A26383"/>
    <w:rsid w:val="00B308D8"/>
    <w:rsid w:val="00B43CFC"/>
    <w:rsid w:val="00B452C3"/>
    <w:rsid w:val="00B75F4B"/>
    <w:rsid w:val="00B872A7"/>
    <w:rsid w:val="00B91BE9"/>
    <w:rsid w:val="00B935BE"/>
    <w:rsid w:val="00BA0530"/>
    <w:rsid w:val="00C0647C"/>
    <w:rsid w:val="00C25C98"/>
    <w:rsid w:val="00C26A90"/>
    <w:rsid w:val="00C27B76"/>
    <w:rsid w:val="00C74D65"/>
    <w:rsid w:val="00CA076D"/>
    <w:rsid w:val="00DD272E"/>
    <w:rsid w:val="00DD3DC5"/>
    <w:rsid w:val="00DE18EC"/>
    <w:rsid w:val="00E76C70"/>
    <w:rsid w:val="00EC2CF2"/>
    <w:rsid w:val="00EF5280"/>
    <w:rsid w:val="00F2403B"/>
    <w:rsid w:val="00F41E4F"/>
    <w:rsid w:val="00F741AB"/>
    <w:rsid w:val="00F83FFF"/>
    <w:rsid w:val="00FA3C9C"/>
    <w:rsid w:val="00FD55F4"/>
    <w:rsid w:val="00FF0C9F"/>
    <w:rsid w:val="02500776"/>
    <w:rsid w:val="085359F7"/>
    <w:rsid w:val="09CB2270"/>
    <w:rsid w:val="0BC07002"/>
    <w:rsid w:val="0CFD7717"/>
    <w:rsid w:val="10066DC9"/>
    <w:rsid w:val="10C65BBC"/>
    <w:rsid w:val="14051300"/>
    <w:rsid w:val="157F1C3F"/>
    <w:rsid w:val="18AE1B9A"/>
    <w:rsid w:val="1A073245"/>
    <w:rsid w:val="1AF61D3D"/>
    <w:rsid w:val="275D6B1A"/>
    <w:rsid w:val="2D1C5948"/>
    <w:rsid w:val="311F6E30"/>
    <w:rsid w:val="36CD0CAB"/>
    <w:rsid w:val="37B55AB0"/>
    <w:rsid w:val="40863B19"/>
    <w:rsid w:val="461163A1"/>
    <w:rsid w:val="47B142A6"/>
    <w:rsid w:val="4D417DF2"/>
    <w:rsid w:val="5035421B"/>
    <w:rsid w:val="511D56AF"/>
    <w:rsid w:val="513B0572"/>
    <w:rsid w:val="56464A2A"/>
    <w:rsid w:val="5F7A5030"/>
    <w:rsid w:val="607F5A1B"/>
    <w:rsid w:val="63E6022E"/>
    <w:rsid w:val="6A401F29"/>
    <w:rsid w:val="6B845777"/>
    <w:rsid w:val="6F0232F0"/>
    <w:rsid w:val="70402BCE"/>
    <w:rsid w:val="716C6E4F"/>
    <w:rsid w:val="72266BE3"/>
    <w:rsid w:val="73615CB9"/>
    <w:rsid w:val="77ED044B"/>
    <w:rsid w:val="7A6222E4"/>
    <w:rsid w:val="7B6C38AD"/>
    <w:rsid w:val="7C160CDC"/>
    <w:rsid w:val="7DEF4ACA"/>
    <w:rsid w:val="7E21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DCC63B"/>
  <w15:docId w15:val="{743597BB-9C79-4451-8EED-95682E67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Plain Text"/>
    <w:basedOn w:val="a"/>
    <w:link w:val="aa"/>
    <w:qFormat/>
    <w:rsid w:val="0063503D"/>
    <w:pPr>
      <w:ind w:firstLineChars="200" w:firstLine="880"/>
    </w:pPr>
    <w:rPr>
      <w:rFonts w:ascii="宋体" w:eastAsia="宋体" w:hAnsi="Courier New" w:cs="Courier New"/>
      <w:sz w:val="28"/>
      <w:szCs w:val="21"/>
    </w:rPr>
  </w:style>
  <w:style w:type="character" w:customStyle="1" w:styleId="aa">
    <w:name w:val="纯文本 字符"/>
    <w:basedOn w:val="a0"/>
    <w:link w:val="a9"/>
    <w:rsid w:val="0063503D"/>
    <w:rPr>
      <w:rFonts w:ascii="宋体" w:hAnsi="Courier New" w:cs="Courier New"/>
      <w:kern w:val="2"/>
      <w:sz w:val="28"/>
      <w:szCs w:val="21"/>
    </w:rPr>
  </w:style>
  <w:style w:type="table" w:styleId="ab">
    <w:name w:val="Table Grid"/>
    <w:basedOn w:val="a1"/>
    <w:qFormat/>
    <w:rsid w:val="005609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正文 首行缩进:  2 字符"/>
    <w:basedOn w:val="a"/>
    <w:uiPriority w:val="99"/>
    <w:qFormat/>
    <w:rsid w:val="00560989"/>
    <w:pPr>
      <w:ind w:firstLineChars="200" w:firstLine="1040"/>
    </w:pPr>
    <w:rPr>
      <w:rFonts w:ascii="Times New Roman" w:eastAsia="宋体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</Words>
  <Characters>576</Characters>
  <Application>Microsoft Office Word</Application>
  <DocSecurity>0</DocSecurity>
  <Lines>4</Lines>
  <Paragraphs>1</Paragraphs>
  <ScaleCrop>false</ScaleCrop>
  <Company>P R C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张清山</dc:creator>
  <cp:lastModifiedBy>yaqing</cp:lastModifiedBy>
  <cp:revision>4</cp:revision>
  <cp:lastPrinted>2025-03-04T09:15:00Z</cp:lastPrinted>
  <dcterms:created xsi:type="dcterms:W3CDTF">2025-10-29T04:36:00Z</dcterms:created>
  <dcterms:modified xsi:type="dcterms:W3CDTF">2026-06-16T03:13:00Z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B7D74428B555402CB10E186914E89476_13</vt:lpwstr>
  </property>
  <property fmtid="{D5CDD505-2E9C-101B-9397-08002B2CF9AE}" pid="4" name="KSOTemplateDocerSaveRecord">
    <vt:lpwstr>eyJoZGlkIjoiNWJlODEyZWE4NmQwYjUwZmQwZDYxNDk5ZDUyM2E3MzMiLCJ1c2VySWQiOiI3MDI1NjIyMjgifQ==</vt:lpwstr>
  </property>
</Properties>
</file>